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CC" w:rsidRPr="00EE673B" w:rsidRDefault="00EE673B" w:rsidP="000B3097">
      <w:pPr>
        <w:ind w:left="-360" w:right="-360"/>
        <w:jc w:val="center"/>
        <w:rPr>
          <w:b/>
          <w:u w:val="single"/>
        </w:rPr>
      </w:pPr>
      <w:bookmarkStart w:id="0" w:name="_GoBack"/>
      <w:bookmarkEnd w:id="0"/>
      <w:r w:rsidRPr="00EE673B">
        <w:rPr>
          <w:b/>
          <w:u w:val="single"/>
        </w:rPr>
        <w:t>Case Interview Preparation Resources</w:t>
      </w:r>
    </w:p>
    <w:p w:rsidR="00EE673B" w:rsidRPr="008A7380" w:rsidRDefault="00EE673B" w:rsidP="00EE673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8A7380">
        <w:rPr>
          <w:b/>
          <w:u w:val="single"/>
        </w:rPr>
        <w:t xml:space="preserve">Case in Point by Marc </w:t>
      </w:r>
      <w:proofErr w:type="spellStart"/>
      <w:r w:rsidRPr="008A7380">
        <w:rPr>
          <w:b/>
          <w:u w:val="single"/>
        </w:rPr>
        <w:t>Cosentino</w:t>
      </w:r>
      <w:proofErr w:type="spellEnd"/>
    </w:p>
    <w:p w:rsidR="00EE673B" w:rsidRDefault="00EE673B" w:rsidP="00EE673B">
      <w:pPr>
        <w:pStyle w:val="ListParagraph"/>
        <w:numPr>
          <w:ilvl w:val="1"/>
          <w:numId w:val="1"/>
        </w:numPr>
      </w:pPr>
      <w:r>
        <w:t xml:space="preserve">Known as the case interview “bible” and the best-selling guide </w:t>
      </w:r>
    </w:p>
    <w:p w:rsidR="00EE673B" w:rsidRDefault="00EE673B" w:rsidP="00EE673B">
      <w:pPr>
        <w:pStyle w:val="ListParagraph"/>
        <w:numPr>
          <w:ilvl w:val="1"/>
          <w:numId w:val="1"/>
        </w:numPr>
      </w:pPr>
      <w:r>
        <w:t>$14.99 for Kindle edition; $22 for paperback on Amazon; make sure to purchase 8</w:t>
      </w:r>
      <w:r w:rsidRPr="00EE673B">
        <w:rPr>
          <w:vertAlign w:val="superscript"/>
        </w:rPr>
        <w:t>th</w:t>
      </w:r>
      <w:r>
        <w:t xml:space="preserve"> edition</w:t>
      </w:r>
      <w:r w:rsidR="000B3097">
        <w:t xml:space="preserve"> which is improved </w:t>
      </w:r>
    </w:p>
    <w:p w:rsidR="00EE673B" w:rsidRDefault="00EE673B" w:rsidP="00EE673B">
      <w:pPr>
        <w:pStyle w:val="ListParagraph"/>
        <w:numPr>
          <w:ilvl w:val="1"/>
          <w:numId w:val="1"/>
        </w:numPr>
      </w:pPr>
      <w:r>
        <w:t>Several copies are available in Career Services for 1 hour loan</w:t>
      </w:r>
    </w:p>
    <w:p w:rsidR="00EE673B" w:rsidRDefault="00EE673B" w:rsidP="00EE673B">
      <w:pPr>
        <w:pStyle w:val="ListParagraph"/>
        <w:numPr>
          <w:ilvl w:val="1"/>
          <w:numId w:val="1"/>
        </w:numPr>
        <w:rPr>
          <w:b/>
          <w:i/>
        </w:rPr>
      </w:pPr>
      <w:r w:rsidRPr="008A7380">
        <w:rPr>
          <w:b/>
          <w:i/>
        </w:rPr>
        <w:t>Ivy Case System chapter – free download available from CQ Interactive (companion website to the book)</w:t>
      </w:r>
    </w:p>
    <w:p w:rsidR="008A7380" w:rsidRPr="008A7380" w:rsidRDefault="008A7380" w:rsidP="008A7380">
      <w:pPr>
        <w:pStyle w:val="ListParagraph"/>
        <w:ind w:left="1440"/>
        <w:rPr>
          <w:b/>
          <w:i/>
        </w:rPr>
      </w:pPr>
    </w:p>
    <w:p w:rsidR="00EE673B" w:rsidRPr="008A7380" w:rsidRDefault="00EE673B" w:rsidP="00EE673B">
      <w:pPr>
        <w:pStyle w:val="ListParagraph"/>
        <w:numPr>
          <w:ilvl w:val="0"/>
          <w:numId w:val="1"/>
        </w:numPr>
        <w:rPr>
          <w:b/>
          <w:u w:val="single"/>
        </w:rPr>
      </w:pPr>
      <w:r w:rsidRPr="008A7380">
        <w:rPr>
          <w:b/>
          <w:u w:val="single"/>
        </w:rPr>
        <w:t>CQ Interactive - FREE</w:t>
      </w:r>
    </w:p>
    <w:p w:rsidR="00EE673B" w:rsidRDefault="00EE673B" w:rsidP="00EE673B">
      <w:pPr>
        <w:pStyle w:val="ListParagraph"/>
        <w:numPr>
          <w:ilvl w:val="1"/>
          <w:numId w:val="1"/>
        </w:numPr>
      </w:pPr>
      <w:r>
        <w:t xml:space="preserve">Online </w:t>
      </w:r>
      <w:r w:rsidRPr="00EE673B">
        <w:t>case interview preparation developed by the author of</w:t>
      </w:r>
      <w:r>
        <w:t xml:space="preserve"> Case In Point</w:t>
      </w:r>
    </w:p>
    <w:p w:rsidR="00EE673B" w:rsidRDefault="00EE673B" w:rsidP="00EE673B">
      <w:pPr>
        <w:pStyle w:val="ListParagraph"/>
        <w:numPr>
          <w:ilvl w:val="1"/>
          <w:numId w:val="1"/>
        </w:numPr>
      </w:pPr>
      <w:r>
        <w:t>P</w:t>
      </w:r>
      <w:r w:rsidRPr="00EE673B">
        <w:t>rovides 12 interactiv</w:t>
      </w:r>
      <w:r>
        <w:t>e cases as well as math drills</w:t>
      </w:r>
    </w:p>
    <w:p w:rsidR="00EE673B" w:rsidRDefault="00EE673B" w:rsidP="00EE673B">
      <w:pPr>
        <w:pStyle w:val="ListParagraph"/>
        <w:numPr>
          <w:ilvl w:val="1"/>
          <w:numId w:val="1"/>
        </w:numPr>
      </w:pPr>
      <w:r>
        <w:t>S</w:t>
      </w:r>
      <w:r w:rsidRPr="00EE673B">
        <w:t>tudents can download the Ivy Case System chap</w:t>
      </w:r>
      <w:r>
        <w:t>ter of Case in Point for free</w:t>
      </w:r>
    </w:p>
    <w:p w:rsidR="00EE673B" w:rsidRPr="008A7380" w:rsidRDefault="00EE673B" w:rsidP="00EE673B">
      <w:pPr>
        <w:pStyle w:val="ListParagraph"/>
        <w:numPr>
          <w:ilvl w:val="1"/>
          <w:numId w:val="1"/>
        </w:numPr>
        <w:rPr>
          <w:b/>
          <w:i/>
        </w:rPr>
      </w:pPr>
      <w:r w:rsidRPr="008A7380">
        <w:rPr>
          <w:b/>
          <w:i/>
        </w:rPr>
        <w:t>Access via SAISWorks homepage under “Hot Links” toward middle of the page</w:t>
      </w:r>
    </w:p>
    <w:p w:rsidR="00EE673B" w:rsidRDefault="00EE673B" w:rsidP="00EE673B">
      <w:pPr>
        <w:pStyle w:val="ListParagraph"/>
        <w:ind w:left="1440"/>
      </w:pPr>
    </w:p>
    <w:p w:rsidR="00EE673B" w:rsidRPr="008A7380" w:rsidRDefault="00EE673B" w:rsidP="00EE673B">
      <w:pPr>
        <w:pStyle w:val="ListParagraph"/>
        <w:numPr>
          <w:ilvl w:val="0"/>
          <w:numId w:val="1"/>
        </w:numPr>
        <w:rPr>
          <w:b/>
          <w:u w:val="single"/>
        </w:rPr>
      </w:pPr>
      <w:r w:rsidRPr="008A7380">
        <w:rPr>
          <w:b/>
          <w:u w:val="single"/>
        </w:rPr>
        <w:t>VAULT Case Interview Guide – FREE</w:t>
      </w:r>
    </w:p>
    <w:p w:rsidR="00EE673B" w:rsidRDefault="008A7380" w:rsidP="00EE673B">
      <w:pPr>
        <w:pStyle w:val="ListParagraph"/>
        <w:numPr>
          <w:ilvl w:val="1"/>
          <w:numId w:val="1"/>
        </w:numPr>
      </w:pPr>
      <w:r>
        <w:t>Good basic guide that covers the essentials; there is also an additional practice guide which is also a free download</w:t>
      </w:r>
    </w:p>
    <w:p w:rsidR="008A7380" w:rsidRDefault="008A7380" w:rsidP="008A7380">
      <w:pPr>
        <w:pStyle w:val="ListParagraph"/>
        <w:numPr>
          <w:ilvl w:val="1"/>
          <w:numId w:val="1"/>
        </w:numPr>
        <w:rPr>
          <w:b/>
          <w:i/>
        </w:rPr>
      </w:pPr>
      <w:r w:rsidRPr="008A7380">
        <w:rPr>
          <w:b/>
          <w:i/>
        </w:rPr>
        <w:t>Access via SAISWorks homepage under “Hot Links” toward middle of the page</w:t>
      </w:r>
      <w:r>
        <w:rPr>
          <w:b/>
          <w:i/>
        </w:rPr>
        <w:t xml:space="preserve"> OR in the right-hand navigation under “Career Tools &amp; Advising”</w:t>
      </w:r>
    </w:p>
    <w:p w:rsidR="008A7380" w:rsidRDefault="008A7380" w:rsidP="008A7380">
      <w:pPr>
        <w:pStyle w:val="ListParagraph"/>
        <w:ind w:left="1440"/>
        <w:rPr>
          <w:b/>
          <w:i/>
        </w:rPr>
      </w:pPr>
    </w:p>
    <w:p w:rsidR="008A7380" w:rsidRPr="008A7380" w:rsidRDefault="008A7380" w:rsidP="008A738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A7380">
        <w:rPr>
          <w:b/>
          <w:u w:val="single"/>
        </w:rPr>
        <w:t>Crack the Case by David Ohrvall</w:t>
      </w:r>
    </w:p>
    <w:p w:rsidR="008A7380" w:rsidRDefault="008A7380" w:rsidP="008A7380">
      <w:pPr>
        <w:pStyle w:val="ListParagraph"/>
        <w:numPr>
          <w:ilvl w:val="1"/>
          <w:numId w:val="1"/>
        </w:numPr>
      </w:pPr>
      <w:r>
        <w:t>Another good book written by a former Bain consultant; more holistic approach</w:t>
      </w:r>
    </w:p>
    <w:p w:rsidR="008A7380" w:rsidRDefault="008A7380" w:rsidP="008A7380">
      <w:pPr>
        <w:pStyle w:val="ListParagraph"/>
        <w:numPr>
          <w:ilvl w:val="1"/>
          <w:numId w:val="1"/>
        </w:numPr>
      </w:pPr>
      <w:r>
        <w:t>Available on Amazon for $34</w:t>
      </w:r>
    </w:p>
    <w:p w:rsidR="008A7380" w:rsidRDefault="008A7380" w:rsidP="008A7380">
      <w:pPr>
        <w:pStyle w:val="ListParagraph"/>
        <w:numPr>
          <w:ilvl w:val="1"/>
          <w:numId w:val="1"/>
        </w:numPr>
      </w:pPr>
      <w:r>
        <w:t xml:space="preserve">Free practice case available from his website – </w:t>
      </w:r>
      <w:hyperlink r:id="rId6" w:history="1">
        <w:r w:rsidRPr="002E5C19">
          <w:rPr>
            <w:rStyle w:val="Hyperlink"/>
          </w:rPr>
          <w:t>www.mbacase.com</w:t>
        </w:r>
      </w:hyperlink>
      <w:r>
        <w:t xml:space="preserve"> – click on “Books &amp; Resources”</w:t>
      </w:r>
    </w:p>
    <w:p w:rsidR="008A7380" w:rsidRDefault="008A7380" w:rsidP="008A7380">
      <w:pPr>
        <w:pStyle w:val="ListParagraph"/>
        <w:numPr>
          <w:ilvl w:val="1"/>
          <w:numId w:val="1"/>
        </w:numPr>
      </w:pPr>
      <w:r>
        <w:t>You can also view videos from the video library; meant to be a companion to the book, but helpful to view how to start the case</w:t>
      </w:r>
    </w:p>
    <w:p w:rsidR="008A7380" w:rsidRDefault="008A7380" w:rsidP="008A7380">
      <w:pPr>
        <w:pStyle w:val="ListParagraph"/>
        <w:ind w:left="1440"/>
      </w:pPr>
    </w:p>
    <w:p w:rsidR="008A7380" w:rsidRPr="008A7380" w:rsidRDefault="008A7380" w:rsidP="008A738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A7380">
        <w:rPr>
          <w:b/>
          <w:u w:val="single"/>
        </w:rPr>
        <w:t xml:space="preserve">Victor Cheng’s </w:t>
      </w:r>
      <w:hyperlink r:id="rId7" w:history="1">
        <w:r w:rsidRPr="008A7380">
          <w:rPr>
            <w:rStyle w:val="Hyperlink"/>
            <w:b/>
          </w:rPr>
          <w:t>www.caseinterview.com</w:t>
        </w:r>
      </w:hyperlink>
      <w:r w:rsidRPr="008A7380">
        <w:rPr>
          <w:b/>
          <w:u w:val="single"/>
        </w:rPr>
        <w:t xml:space="preserve"> - FREE</w:t>
      </w:r>
    </w:p>
    <w:p w:rsidR="008A7380" w:rsidRDefault="008A7380" w:rsidP="008A7380">
      <w:pPr>
        <w:pStyle w:val="ListParagraph"/>
        <w:numPr>
          <w:ilvl w:val="1"/>
          <w:numId w:val="1"/>
        </w:numPr>
      </w:pPr>
      <w:r>
        <w:t>Free training videos by former McKinsey consultant</w:t>
      </w:r>
    </w:p>
    <w:p w:rsidR="008A7380" w:rsidRDefault="008A7380" w:rsidP="008A7380">
      <w:pPr>
        <w:pStyle w:val="ListParagraph"/>
        <w:numPr>
          <w:ilvl w:val="1"/>
          <w:numId w:val="1"/>
        </w:numPr>
      </w:pPr>
      <w:r>
        <w:t>Lots of other material on the site, but you need to provide your email address to access</w:t>
      </w:r>
    </w:p>
    <w:p w:rsidR="000B3097" w:rsidRDefault="000B3097" w:rsidP="000B3097">
      <w:pPr>
        <w:pStyle w:val="ListParagraph"/>
        <w:numPr>
          <w:ilvl w:val="1"/>
          <w:numId w:val="1"/>
        </w:numPr>
      </w:pPr>
      <w:r>
        <w:t>Also has a book called Case Interview Secrets ($25 on Amazon)</w:t>
      </w:r>
    </w:p>
    <w:p w:rsidR="000B3097" w:rsidRDefault="000B3097" w:rsidP="000B3097">
      <w:pPr>
        <w:pStyle w:val="ListParagraph"/>
        <w:ind w:left="1440"/>
      </w:pPr>
    </w:p>
    <w:p w:rsidR="000B3097" w:rsidRPr="000B3097" w:rsidRDefault="000B3097" w:rsidP="000B30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B3097">
        <w:rPr>
          <w:b/>
          <w:u w:val="single"/>
        </w:rPr>
        <w:t>Individual firm websites</w:t>
      </w:r>
      <w:r>
        <w:rPr>
          <w:b/>
          <w:u w:val="single"/>
        </w:rPr>
        <w:t xml:space="preserve"> - FREE</w:t>
      </w:r>
    </w:p>
    <w:p w:rsidR="000B3097" w:rsidRDefault="000B3097" w:rsidP="000B3097">
      <w:pPr>
        <w:pStyle w:val="ListParagraph"/>
        <w:numPr>
          <w:ilvl w:val="1"/>
          <w:numId w:val="1"/>
        </w:numPr>
      </w:pPr>
      <w:r>
        <w:t>McKinsey, Bain, BCG, Deloitte</w:t>
      </w:r>
    </w:p>
    <w:p w:rsidR="000B3097" w:rsidRDefault="000B3097" w:rsidP="000B3097">
      <w:pPr>
        <w:pStyle w:val="ListParagraph"/>
        <w:numPr>
          <w:ilvl w:val="1"/>
          <w:numId w:val="1"/>
        </w:numPr>
      </w:pPr>
      <w:r>
        <w:t>Many firms have case prep material on their websites</w:t>
      </w:r>
    </w:p>
    <w:p w:rsidR="000B3097" w:rsidRDefault="000B3097" w:rsidP="000B3097">
      <w:pPr>
        <w:pStyle w:val="ListParagraph"/>
        <w:ind w:left="1440"/>
      </w:pPr>
    </w:p>
    <w:p w:rsidR="000B3097" w:rsidRPr="000B3097" w:rsidRDefault="000B3097" w:rsidP="000B30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B3097">
        <w:rPr>
          <w:b/>
          <w:u w:val="single"/>
        </w:rPr>
        <w:t>InterviewStream – FREE</w:t>
      </w:r>
    </w:p>
    <w:p w:rsidR="00EE673B" w:rsidRDefault="003857A1" w:rsidP="000B3097">
      <w:pPr>
        <w:pStyle w:val="ListParagraph"/>
        <w:numPr>
          <w:ilvl w:val="1"/>
          <w:numId w:val="1"/>
        </w:numPr>
      </w:pPr>
      <w:hyperlink r:id="rId8" w:history="1">
        <w:r w:rsidR="000B3097" w:rsidRPr="002E5C19">
          <w:rPr>
            <w:rStyle w:val="Hyperlink"/>
          </w:rPr>
          <w:t>https://jhu.interviewstream.com</w:t>
        </w:r>
      </w:hyperlink>
      <w:r w:rsidR="000B3097">
        <w:t xml:space="preserve"> </w:t>
      </w:r>
      <w:proofErr w:type="gramStart"/>
      <w:r w:rsidR="000B3097">
        <w:t>This</w:t>
      </w:r>
      <w:proofErr w:type="gramEnd"/>
      <w:r w:rsidR="000B3097">
        <w:t xml:space="preserve"> resource is not for case interview prep exclusively but it </w:t>
      </w:r>
      <w:r w:rsidR="00403161">
        <w:t xml:space="preserve">is a useful tool that </w:t>
      </w:r>
      <w:r w:rsidR="000B3097">
        <w:t>allows you to practice and record your interviews</w:t>
      </w:r>
      <w:r w:rsidR="00403161">
        <w:t>.  It does have a number of case questions as well as standard behavioral ones.</w:t>
      </w:r>
    </w:p>
    <w:sectPr w:rsidR="00EE673B" w:rsidSect="000B309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B29"/>
    <w:multiLevelType w:val="hybridMultilevel"/>
    <w:tmpl w:val="26A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B"/>
    <w:rsid w:val="000B3097"/>
    <w:rsid w:val="003857A1"/>
    <w:rsid w:val="00403161"/>
    <w:rsid w:val="00691931"/>
    <w:rsid w:val="007A05B0"/>
    <w:rsid w:val="008A7380"/>
    <w:rsid w:val="00B529C1"/>
    <w:rsid w:val="00E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u.interviewstrea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einter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cas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</dc:creator>
  <cp:lastModifiedBy>Sais</cp:lastModifiedBy>
  <cp:revision>2</cp:revision>
  <cp:lastPrinted>2013-09-04T15:19:00Z</cp:lastPrinted>
  <dcterms:created xsi:type="dcterms:W3CDTF">2015-12-15T20:39:00Z</dcterms:created>
  <dcterms:modified xsi:type="dcterms:W3CDTF">2015-12-15T20:39:00Z</dcterms:modified>
</cp:coreProperties>
</file>